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Правовое регулирование внешнеэкономической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Гражданское право, семейное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BAFEB1" w:rsidR="00A77598" w:rsidRPr="00A02B7D" w:rsidRDefault="00A02B7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A111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111F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DA111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A111F">
              <w:rPr>
                <w:rFonts w:ascii="Times New Roman" w:hAnsi="Times New Roman" w:cs="Times New Roman"/>
                <w:sz w:val="20"/>
                <w:szCs w:val="20"/>
              </w:rPr>
              <w:t>, Кораев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109E92F" w:rsidR="004475DA" w:rsidRPr="00A02B7D" w:rsidRDefault="00A02B7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BCAFDDC" w14:textId="77777777" w:rsidR="00DA111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395023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_Toc203395023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3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1579D48A" w14:textId="77777777" w:rsidR="00DA111F" w:rsidRDefault="008627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24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_Toc203395024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3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7DDB7005" w14:textId="77777777" w:rsidR="00DA111F" w:rsidRDefault="008627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25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_Toc203395025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3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6665715E" w14:textId="77777777" w:rsidR="00DA111F" w:rsidRDefault="008627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26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_Toc203395026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4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5CBAFF3C" w14:textId="77777777" w:rsidR="00DA111F" w:rsidRDefault="008627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27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_Toc203395027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5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0CDE83B5" w14:textId="77777777" w:rsidR="00DA111F" w:rsidRDefault="008627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28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_Toc203395028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5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4F6F613D" w14:textId="77777777" w:rsidR="00DA111F" w:rsidRDefault="008627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29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_Toc203395029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6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7EF23A9F" w14:textId="77777777" w:rsidR="00DA111F" w:rsidRDefault="008627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30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_Toc203395030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6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2DBFE152" w14:textId="77777777" w:rsidR="00DA111F" w:rsidRDefault="008627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31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_Toc203395031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6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3533CE7F" w14:textId="77777777" w:rsidR="00DA111F" w:rsidRDefault="008627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32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_Toc203395032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8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1F85B176" w14:textId="77777777" w:rsidR="00DA111F" w:rsidRDefault="008627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33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_Toc203395033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9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66F5AEBE" w14:textId="77777777" w:rsidR="00DA111F" w:rsidRDefault="008627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34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_Toc203395034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11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7A3D95AC" w14:textId="77777777" w:rsidR="00DA111F" w:rsidRDefault="008627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35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_Toc203395035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11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27A3E1D8" w14:textId="77777777" w:rsidR="00DA111F" w:rsidRDefault="008627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36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_Toc203395036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11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551BE6C5" w14:textId="77777777" w:rsidR="00DA111F" w:rsidRDefault="008627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37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_Toc203395037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11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2A710276" w14:textId="77777777" w:rsidR="00DA111F" w:rsidRDefault="008627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38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_Toc203395038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11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4C783C1D" w14:textId="77777777" w:rsidR="00DA111F" w:rsidRDefault="008627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39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_Toc203395039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11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3BA6F6CF" w14:textId="77777777" w:rsidR="00DA111F" w:rsidRDefault="008627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40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_Toc203395040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11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3950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0BA46EE6" w:rsidR="00751095" w:rsidRPr="00352B6F" w:rsidRDefault="00DA111F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систематизированных знаний правового регулирования внешнеэкономической деятельности, выработка умений практического применения знаний правового регулирования внешнеэкономической деятельности, в том числе их применения для разрешения споров, возникающих в сфере внешнеэкономической деятельности, защиты прав субъектов этой деятельности, подготовки квалифицированных юридических заключений и дачи консультаций по вопросам правового регулирования внешнеэкономической деятельности.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3950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Правовое регулирование внешнеэкономической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3950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A111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A11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A111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A111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A111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A111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111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A111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A11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A111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A11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</w:rPr>
              <w:t xml:space="preserve">ОПК-4 - Способен письменно и устно аргументировать правовую позицию по делу, в том </w:t>
            </w:r>
            <w:proofErr w:type="gramStart"/>
            <w:r w:rsidRPr="00DA111F">
              <w:rPr>
                <w:rFonts w:ascii="Times New Roman" w:hAnsi="Times New Roman" w:cs="Times New Roman"/>
              </w:rPr>
              <w:t>числе</w:t>
            </w:r>
            <w:proofErr w:type="gramEnd"/>
            <w:r w:rsidRPr="00DA111F">
              <w:rPr>
                <w:rFonts w:ascii="Times New Roman" w:hAnsi="Times New Roman" w:cs="Times New Roman"/>
              </w:rPr>
              <w:t xml:space="preserve"> в состязательных процессах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A11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111F">
              <w:rPr>
                <w:rFonts w:ascii="Times New Roman" w:hAnsi="Times New Roman" w:cs="Times New Roman"/>
                <w:lang w:bidi="ru-RU"/>
              </w:rPr>
              <w:t>ОПК-4.2 - Последовательно реализует заранее сформированную правовую позицию при рассмотрении конкретного вопроса, в том числе в состязательном процессе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A11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111F">
              <w:rPr>
                <w:rFonts w:ascii="Times New Roman" w:hAnsi="Times New Roman" w:cs="Times New Roman"/>
              </w:rPr>
              <w:t>способы обеспечения соблюдения норм правового регулирования внешнеэкономической деятельности в Российской Федерации и зарубежных странах.</w:t>
            </w:r>
            <w:r w:rsidRPr="00DA111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A11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111F">
              <w:rPr>
                <w:rFonts w:ascii="Times New Roman" w:hAnsi="Times New Roman" w:cs="Times New Roman"/>
              </w:rPr>
              <w:t>применять механизмы обеспечения норм правового регулирования внешнеэкономической деятельности в Российской Федерации и зарубежных странах</w:t>
            </w:r>
            <w:proofErr w:type="gramStart"/>
            <w:r w:rsidR="00FD518F" w:rsidRPr="00DA111F">
              <w:rPr>
                <w:rFonts w:ascii="Times New Roman" w:hAnsi="Times New Roman" w:cs="Times New Roman"/>
              </w:rPr>
              <w:t>.</w:t>
            </w:r>
            <w:r w:rsidRPr="00DA111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A11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11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111F">
              <w:rPr>
                <w:rFonts w:ascii="Times New Roman" w:hAnsi="Times New Roman" w:cs="Times New Roman"/>
              </w:rPr>
              <w:t>навыками обеспечения соблюдения норм правового регулирования внешнеэкономической деятельности в Российской Федерации и зарубежных странах</w:t>
            </w:r>
            <w:proofErr w:type="gramStart"/>
            <w:r w:rsidR="00FD518F" w:rsidRPr="00DA111F">
              <w:rPr>
                <w:rFonts w:ascii="Times New Roman" w:hAnsi="Times New Roman" w:cs="Times New Roman"/>
              </w:rPr>
              <w:t>.</w:t>
            </w:r>
            <w:r w:rsidRPr="00DA111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A111F" w14:paraId="2D03EA5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96702" w14:textId="77777777" w:rsidR="00751095" w:rsidRPr="00DA11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DA111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A111F">
              <w:rPr>
                <w:rFonts w:ascii="Times New Roman" w:hAnsi="Times New Roman" w:cs="Times New Roman"/>
              </w:rPr>
              <w:t xml:space="preserve"> самостоятельно составлять юридические документы и разрабатывать проекты нормативных (индивидуальных) правовых актов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174F2" w14:textId="77777777" w:rsidR="00751095" w:rsidRPr="00DA11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111F">
              <w:rPr>
                <w:rFonts w:ascii="Times New Roman" w:hAnsi="Times New Roman" w:cs="Times New Roman"/>
                <w:lang w:bidi="ru-RU"/>
              </w:rPr>
              <w:t xml:space="preserve">ОПК-5.2 - Понимает логику изложения правовых аргументов, самостоятельно и юридически корректно составляет документы, в том </w:t>
            </w:r>
            <w:proofErr w:type="gramStart"/>
            <w:r w:rsidRPr="00DA111F">
              <w:rPr>
                <w:rFonts w:ascii="Times New Roman" w:hAnsi="Times New Roman" w:cs="Times New Roman"/>
                <w:lang w:bidi="ru-RU"/>
              </w:rPr>
              <w:t>числе</w:t>
            </w:r>
            <w:proofErr w:type="gramEnd"/>
            <w:r w:rsidRPr="00DA111F">
              <w:rPr>
                <w:rFonts w:ascii="Times New Roman" w:hAnsi="Times New Roman" w:cs="Times New Roman"/>
                <w:lang w:bidi="ru-RU"/>
              </w:rPr>
              <w:t>, и процессуальные, и способен ее пояснить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02AC0" w14:textId="77777777" w:rsidR="00751095" w:rsidRPr="00DA11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111F">
              <w:rPr>
                <w:rFonts w:ascii="Times New Roman" w:hAnsi="Times New Roman" w:cs="Times New Roman"/>
              </w:rPr>
              <w:t>способы составления проекты договоров в области внешнеэкономической деятельности.</w:t>
            </w:r>
            <w:r w:rsidRPr="00DA111F">
              <w:rPr>
                <w:rFonts w:ascii="Times New Roman" w:hAnsi="Times New Roman" w:cs="Times New Roman"/>
              </w:rPr>
              <w:t xml:space="preserve"> </w:t>
            </w:r>
          </w:p>
          <w:p w14:paraId="1024E27E" w14:textId="77777777" w:rsidR="00751095" w:rsidRPr="00DA11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111F">
              <w:rPr>
                <w:rFonts w:ascii="Times New Roman" w:hAnsi="Times New Roman" w:cs="Times New Roman"/>
              </w:rPr>
              <w:t>анализировать международные договоры в сфере внешнеэкономической деятельности</w:t>
            </w:r>
            <w:proofErr w:type="gramStart"/>
            <w:r w:rsidR="00FD518F" w:rsidRPr="00DA111F">
              <w:rPr>
                <w:rFonts w:ascii="Times New Roman" w:hAnsi="Times New Roman" w:cs="Times New Roman"/>
              </w:rPr>
              <w:t>.</w:t>
            </w:r>
            <w:r w:rsidRPr="00DA111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211B970" w14:textId="77777777" w:rsidR="00751095" w:rsidRPr="00DA11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11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111F">
              <w:rPr>
                <w:rFonts w:ascii="Times New Roman" w:hAnsi="Times New Roman" w:cs="Times New Roman"/>
              </w:rPr>
              <w:t>навыками в области проектирования договорной работы в сфере внешнеэкономической деятельности</w:t>
            </w:r>
            <w:proofErr w:type="gramStart"/>
            <w:r w:rsidR="00FD518F" w:rsidRPr="00DA111F">
              <w:rPr>
                <w:rFonts w:ascii="Times New Roman" w:hAnsi="Times New Roman" w:cs="Times New Roman"/>
              </w:rPr>
              <w:t>.</w:t>
            </w:r>
            <w:r w:rsidRPr="00DA111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A111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39502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внешнеэкономической деятельности. Понятие и виды отношений, возникающих в связи с осуществлением внешнеэкономической деятельностью.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внешнеэкономической деятельности в теории и законодательстве. Характер отношений, возникающий в связи с осуществлением внешнеэкономической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5A210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41A7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Виды и структура норм, образующих правовой иститут регулирования внешнеэкономической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BA43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структура коллизионных норм. Понятие и структура норм непосредственного регулирования. Источники правового регулирования ВЭД. Коллизия источников ВЭД и порядок ее преодоления.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B98C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41BE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373A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CC2B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49A75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5387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Правовое положение субъектов внешнеэкономической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8814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Личный закон юридического лица. Личный закон физического лица. Личный закон публично-правового образования. Понятие и виды иммунитета. Порядок отказа от иммунитета.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9284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F759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3904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7C6E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F86C1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A63D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Правовой режим имущества субъектов внешнеэкономической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83AD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Порядок определения вещно-правового статута имущества участников ВЭД. Содержание вещно-правового статута имущества.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A695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C8ED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44B2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906B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E8175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B05E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Договорные отношения, опосредующие внешнеэкономическую деятельность.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154C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договорного статута отношений, возникающих при осуществлении ВЭД. Автономия воли сторон, как основная формула привязки. Правовая характеристика иных формул прикрепления.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34F4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8228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484C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BCDD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D9805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84F2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Деликтная ответственность, возникающая в связи с причинением вреда в результате осуществления внешнеэкономической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5B24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деликтной ответственности. Основное формулы привязки в сфере возмещения вреда.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9641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4CD4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717F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314E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39502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3950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30"/>
        <w:gridCol w:w="397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02B7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A11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Новиков, А.Б.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>Правовое регулирование внешнеторгового оборота энергоресурсов / А.Б. Новиков, А.В. Маркова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>Ученые записки юридического факультета / С.-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. гос. экономический ун-т</w:t>
            </w:r>
            <w:proofErr w:type="gram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 [гл. ред. Н.А.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Крайнова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>Санкт-Петербург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.: 1999-2003 Ученые записки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>Изд. с 1999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Ответственность до 2013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 28 (38): С.-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. гос. ун-т экономки и финансов; с 2013-2017: С.-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. гос. экономический ун-т ; [науч. ред.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А.А.Ливеровский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>2022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. 1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>С. 66-70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ISSN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 1563-2547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электронныйБиблиогр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.: 23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назв</w:t>
            </w:r>
            <w:proofErr w:type="gram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627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A111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DA111F">
                <w:rPr>
                  <w:color w:val="00008B"/>
                  <w:u w:val="single"/>
                  <w:lang w:val="en-US"/>
                </w:rPr>
                <w:t>ap</w:t>
              </w:r>
              <w:proofErr w:type="spellEnd"/>
              <w:r w:rsidR="00984247" w:rsidRPr="00DA111F">
                <w:rPr>
                  <w:color w:val="00008B"/>
                  <w:u w:val="single"/>
                  <w:lang w:val="en-US"/>
                </w:rPr>
                <w:t>/%D0%A3%D0%97_1_22_66-70.pdf</w:t>
              </w:r>
            </w:hyperlink>
          </w:p>
        </w:tc>
      </w:tr>
      <w:tr w:rsidR="00262CF0" w:rsidRPr="007E6725" w14:paraId="2ACC925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0E3C5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Вологдин, Александр Анатольевич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>Правовое регулирование внешнеэкономической деятельности</w:t>
            </w:r>
            <w:proofErr w:type="gram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А.А.Вологдин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7-е изд.,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Москва :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, 2023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>420 с.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>(Высшее образование)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.: с. 362--375 и в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. примеч.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978-5-534-15767-3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2CE7FC" w14:textId="77777777" w:rsidR="00262CF0" w:rsidRPr="007E6725" w:rsidRDefault="008627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A111F">
                <w:rPr>
                  <w:color w:val="00008B"/>
                  <w:u w:val="single"/>
                  <w:lang w:val="en-US"/>
                </w:rPr>
                <w:t xml:space="preserve">https://urait.ru/search?words= ... </w:t>
              </w:r>
              <w:r w:rsidR="00984247">
                <w:rPr>
                  <w:color w:val="00008B"/>
                  <w:u w:val="single"/>
                </w:rPr>
                <w:t>%D0%BD%D0%BE%D1%81%D1%82%D0%B8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3950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C8EBD0F" w14:textId="77777777" w:rsidTr="007B550D">
        <w:tc>
          <w:tcPr>
            <w:tcW w:w="9345" w:type="dxa"/>
          </w:tcPr>
          <w:p w14:paraId="05175E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39F60AC" w14:textId="77777777" w:rsidTr="007B550D">
        <w:tc>
          <w:tcPr>
            <w:tcW w:w="9345" w:type="dxa"/>
          </w:tcPr>
          <w:p w14:paraId="3AF7E8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281A0859" w14:textId="77777777" w:rsidTr="007B550D">
        <w:tc>
          <w:tcPr>
            <w:tcW w:w="9345" w:type="dxa"/>
          </w:tcPr>
          <w:p w14:paraId="244C8F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20F4D2C" w14:textId="77777777" w:rsidTr="007B550D">
        <w:tc>
          <w:tcPr>
            <w:tcW w:w="9345" w:type="dxa"/>
          </w:tcPr>
          <w:p w14:paraId="09BF11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887326B" w14:textId="77777777" w:rsidTr="007B550D">
        <w:tc>
          <w:tcPr>
            <w:tcW w:w="9345" w:type="dxa"/>
          </w:tcPr>
          <w:p w14:paraId="201033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3950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627F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3950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A111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A111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111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A111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111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A111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A11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11F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111F">
              <w:rPr>
                <w:sz w:val="22"/>
                <w:szCs w:val="22"/>
              </w:rPr>
              <w:t>комплексом</w:t>
            </w:r>
            <w:proofErr w:type="gramStart"/>
            <w:r w:rsidRPr="00DA111F">
              <w:rPr>
                <w:sz w:val="22"/>
                <w:szCs w:val="22"/>
              </w:rPr>
              <w:t>.С</w:t>
            </w:r>
            <w:proofErr w:type="gramEnd"/>
            <w:r w:rsidRPr="00DA111F">
              <w:rPr>
                <w:sz w:val="22"/>
                <w:szCs w:val="22"/>
              </w:rPr>
              <w:t>пециализированная</w:t>
            </w:r>
            <w:proofErr w:type="spellEnd"/>
            <w:r w:rsidRPr="00DA111F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DA111F">
              <w:rPr>
                <w:sz w:val="22"/>
                <w:szCs w:val="22"/>
              </w:rPr>
              <w:t>посадочных</w:t>
            </w:r>
            <w:proofErr w:type="gramEnd"/>
            <w:r w:rsidRPr="00DA111F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DA111F">
              <w:rPr>
                <w:sz w:val="22"/>
                <w:szCs w:val="22"/>
              </w:rPr>
              <w:t>.К</w:t>
            </w:r>
            <w:proofErr w:type="gramEnd"/>
            <w:r w:rsidRPr="00DA111F">
              <w:rPr>
                <w:sz w:val="22"/>
                <w:szCs w:val="22"/>
              </w:rPr>
              <w:t>омпьютер в с</w:t>
            </w:r>
            <w:r w:rsidRPr="00DA111F">
              <w:rPr>
                <w:sz w:val="22"/>
                <w:szCs w:val="22"/>
                <w:lang w:val="en-US"/>
              </w:rPr>
              <w:t>Intel</w:t>
            </w:r>
            <w:r w:rsidRPr="00DA111F">
              <w:rPr>
                <w:sz w:val="22"/>
                <w:szCs w:val="22"/>
              </w:rPr>
              <w:t xml:space="preserve"> </w:t>
            </w:r>
            <w:proofErr w:type="spellStart"/>
            <w:r w:rsidRPr="00DA111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111F">
              <w:rPr>
                <w:sz w:val="22"/>
                <w:szCs w:val="22"/>
              </w:rPr>
              <w:t>3 2100 3.3/4</w:t>
            </w:r>
            <w:r w:rsidRPr="00DA111F">
              <w:rPr>
                <w:sz w:val="22"/>
                <w:szCs w:val="22"/>
                <w:lang w:val="en-US"/>
              </w:rPr>
              <w:t>Gb</w:t>
            </w:r>
            <w:r w:rsidRPr="00DA111F">
              <w:rPr>
                <w:sz w:val="22"/>
                <w:szCs w:val="22"/>
              </w:rPr>
              <w:t>/500</w:t>
            </w:r>
            <w:r w:rsidRPr="00DA111F">
              <w:rPr>
                <w:sz w:val="22"/>
                <w:szCs w:val="22"/>
                <w:lang w:val="en-US"/>
              </w:rPr>
              <w:t>Gb</w:t>
            </w:r>
            <w:r w:rsidRPr="00DA111F">
              <w:rPr>
                <w:sz w:val="22"/>
                <w:szCs w:val="22"/>
              </w:rPr>
              <w:t>/</w:t>
            </w:r>
            <w:proofErr w:type="spellStart"/>
            <w:r w:rsidRPr="00DA111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A111F">
              <w:rPr>
                <w:sz w:val="22"/>
                <w:szCs w:val="22"/>
              </w:rPr>
              <w:t xml:space="preserve">193 - 1 шт., Проектор цифровой </w:t>
            </w:r>
            <w:r w:rsidRPr="00DA111F">
              <w:rPr>
                <w:sz w:val="22"/>
                <w:szCs w:val="22"/>
                <w:lang w:val="en-US"/>
              </w:rPr>
              <w:t>Acer</w:t>
            </w:r>
            <w:r w:rsidRPr="00DA111F">
              <w:rPr>
                <w:sz w:val="22"/>
                <w:szCs w:val="22"/>
              </w:rPr>
              <w:t xml:space="preserve"> </w:t>
            </w:r>
            <w:r w:rsidRPr="00DA111F">
              <w:rPr>
                <w:sz w:val="22"/>
                <w:szCs w:val="22"/>
                <w:lang w:val="en-US"/>
              </w:rPr>
              <w:t>X</w:t>
            </w:r>
            <w:r w:rsidRPr="00DA111F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DA111F">
              <w:rPr>
                <w:sz w:val="22"/>
                <w:szCs w:val="22"/>
                <w:lang w:val="en-US"/>
              </w:rPr>
              <w:t>JBL</w:t>
            </w:r>
            <w:r w:rsidRPr="00DA111F">
              <w:rPr>
                <w:sz w:val="22"/>
                <w:szCs w:val="22"/>
              </w:rPr>
              <w:t xml:space="preserve"> </w:t>
            </w:r>
            <w:r w:rsidRPr="00DA111F">
              <w:rPr>
                <w:sz w:val="22"/>
                <w:szCs w:val="22"/>
                <w:lang w:val="en-US"/>
              </w:rPr>
              <w:t>CONTROL</w:t>
            </w:r>
            <w:r w:rsidRPr="00DA111F">
              <w:rPr>
                <w:sz w:val="22"/>
                <w:szCs w:val="22"/>
              </w:rPr>
              <w:t xml:space="preserve"> 25 </w:t>
            </w:r>
            <w:r w:rsidRPr="00DA111F">
              <w:rPr>
                <w:sz w:val="22"/>
                <w:szCs w:val="22"/>
                <w:lang w:val="en-US"/>
              </w:rPr>
              <w:t>WH</w:t>
            </w:r>
            <w:r w:rsidRPr="00DA111F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A11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11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A111F">
              <w:rPr>
                <w:sz w:val="22"/>
                <w:szCs w:val="22"/>
              </w:rPr>
              <w:t>Красноармейская</w:t>
            </w:r>
            <w:proofErr w:type="gramEnd"/>
            <w:r w:rsidRPr="00DA111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A111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A111F" w14:paraId="7636533A" w14:textId="77777777" w:rsidTr="008416EB">
        <w:tc>
          <w:tcPr>
            <w:tcW w:w="7797" w:type="dxa"/>
            <w:shd w:val="clear" w:color="auto" w:fill="auto"/>
          </w:tcPr>
          <w:p w14:paraId="65A5F5C8" w14:textId="77777777" w:rsidR="002C735C" w:rsidRPr="00DA11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11F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111F">
              <w:rPr>
                <w:sz w:val="22"/>
                <w:szCs w:val="22"/>
              </w:rPr>
              <w:t>комплексом</w:t>
            </w:r>
            <w:proofErr w:type="gramStart"/>
            <w:r w:rsidRPr="00DA111F">
              <w:rPr>
                <w:sz w:val="22"/>
                <w:szCs w:val="22"/>
              </w:rPr>
              <w:t>.С</w:t>
            </w:r>
            <w:proofErr w:type="gramEnd"/>
            <w:r w:rsidRPr="00DA111F">
              <w:rPr>
                <w:sz w:val="22"/>
                <w:szCs w:val="22"/>
              </w:rPr>
              <w:t>пециализированная</w:t>
            </w:r>
            <w:proofErr w:type="spellEnd"/>
            <w:r w:rsidRPr="00DA111F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DA111F">
              <w:rPr>
                <w:sz w:val="22"/>
                <w:szCs w:val="22"/>
              </w:rPr>
              <w:t>.К</w:t>
            </w:r>
            <w:proofErr w:type="gramEnd"/>
            <w:r w:rsidRPr="00DA111F">
              <w:rPr>
                <w:sz w:val="22"/>
                <w:szCs w:val="22"/>
              </w:rPr>
              <w:t xml:space="preserve">омпьютер </w:t>
            </w:r>
            <w:r w:rsidRPr="00DA111F">
              <w:rPr>
                <w:sz w:val="22"/>
                <w:szCs w:val="22"/>
                <w:lang w:val="en-US"/>
              </w:rPr>
              <w:t>Intel</w:t>
            </w:r>
            <w:r w:rsidRPr="00DA111F">
              <w:rPr>
                <w:sz w:val="22"/>
                <w:szCs w:val="22"/>
              </w:rPr>
              <w:t xml:space="preserve"> </w:t>
            </w:r>
            <w:proofErr w:type="spellStart"/>
            <w:r w:rsidRPr="00DA111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111F">
              <w:rPr>
                <w:sz w:val="22"/>
                <w:szCs w:val="22"/>
              </w:rPr>
              <w:t>3 2100 3.3/4</w:t>
            </w:r>
            <w:r w:rsidRPr="00DA111F">
              <w:rPr>
                <w:sz w:val="22"/>
                <w:szCs w:val="22"/>
                <w:lang w:val="en-US"/>
              </w:rPr>
              <w:t>Gb</w:t>
            </w:r>
            <w:r w:rsidRPr="00DA111F">
              <w:rPr>
                <w:sz w:val="22"/>
                <w:szCs w:val="22"/>
              </w:rPr>
              <w:t>/500</w:t>
            </w:r>
            <w:r w:rsidRPr="00DA111F">
              <w:rPr>
                <w:sz w:val="22"/>
                <w:szCs w:val="22"/>
                <w:lang w:val="en-US"/>
              </w:rPr>
              <w:t>Gb</w:t>
            </w:r>
            <w:r w:rsidRPr="00DA111F">
              <w:rPr>
                <w:sz w:val="22"/>
                <w:szCs w:val="22"/>
              </w:rPr>
              <w:t>/</w:t>
            </w:r>
            <w:proofErr w:type="spellStart"/>
            <w:r w:rsidRPr="00DA111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A111F">
              <w:rPr>
                <w:sz w:val="22"/>
                <w:szCs w:val="22"/>
              </w:rPr>
              <w:t xml:space="preserve">193 - 1 шт.,  Мультимедийный проектор </w:t>
            </w:r>
            <w:r w:rsidRPr="00DA111F">
              <w:rPr>
                <w:sz w:val="22"/>
                <w:szCs w:val="22"/>
                <w:lang w:val="en-US"/>
              </w:rPr>
              <w:t>NEC</w:t>
            </w:r>
            <w:r w:rsidRPr="00DA111F">
              <w:rPr>
                <w:sz w:val="22"/>
                <w:szCs w:val="22"/>
              </w:rPr>
              <w:t xml:space="preserve"> </w:t>
            </w:r>
            <w:r w:rsidRPr="00DA111F">
              <w:rPr>
                <w:sz w:val="22"/>
                <w:szCs w:val="22"/>
                <w:lang w:val="en-US"/>
              </w:rPr>
              <w:t>ME</w:t>
            </w:r>
            <w:r w:rsidRPr="00DA111F">
              <w:rPr>
                <w:sz w:val="22"/>
                <w:szCs w:val="22"/>
              </w:rPr>
              <w:t>401</w:t>
            </w:r>
            <w:r w:rsidRPr="00DA111F">
              <w:rPr>
                <w:sz w:val="22"/>
                <w:szCs w:val="22"/>
                <w:lang w:val="en-US"/>
              </w:rPr>
              <w:t>X</w:t>
            </w:r>
            <w:r w:rsidRPr="00DA111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D2DB5D" w14:textId="77777777" w:rsidR="002C735C" w:rsidRPr="00DA11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11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A111F">
              <w:rPr>
                <w:sz w:val="22"/>
                <w:szCs w:val="22"/>
              </w:rPr>
              <w:t>Красноармейская</w:t>
            </w:r>
            <w:proofErr w:type="gramEnd"/>
            <w:r w:rsidRPr="00DA111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A111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A111F" w14:paraId="38E36820" w14:textId="77777777" w:rsidTr="008416EB">
        <w:tc>
          <w:tcPr>
            <w:tcW w:w="7797" w:type="dxa"/>
            <w:shd w:val="clear" w:color="auto" w:fill="auto"/>
          </w:tcPr>
          <w:p w14:paraId="1D23CD1C" w14:textId="77777777" w:rsidR="002C735C" w:rsidRPr="00DA11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11F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111F">
              <w:rPr>
                <w:sz w:val="22"/>
                <w:szCs w:val="22"/>
              </w:rPr>
              <w:t>комплексом</w:t>
            </w:r>
            <w:proofErr w:type="gramStart"/>
            <w:r w:rsidRPr="00DA111F">
              <w:rPr>
                <w:sz w:val="22"/>
                <w:szCs w:val="22"/>
              </w:rPr>
              <w:t>.С</w:t>
            </w:r>
            <w:proofErr w:type="gramEnd"/>
            <w:r w:rsidRPr="00DA111F">
              <w:rPr>
                <w:sz w:val="22"/>
                <w:szCs w:val="22"/>
              </w:rPr>
              <w:t>пециализированная</w:t>
            </w:r>
            <w:proofErr w:type="spellEnd"/>
            <w:r w:rsidRPr="00DA111F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DA111F">
              <w:rPr>
                <w:sz w:val="22"/>
                <w:szCs w:val="22"/>
                <w:lang w:val="en-US"/>
              </w:rPr>
              <w:t>HP</w:t>
            </w:r>
            <w:r w:rsidRPr="00DA111F">
              <w:rPr>
                <w:sz w:val="22"/>
                <w:szCs w:val="22"/>
              </w:rPr>
              <w:t xml:space="preserve"> 250 </w:t>
            </w:r>
            <w:r w:rsidRPr="00DA111F">
              <w:rPr>
                <w:sz w:val="22"/>
                <w:szCs w:val="22"/>
                <w:lang w:val="en-US"/>
              </w:rPr>
              <w:t>G</w:t>
            </w:r>
            <w:r w:rsidRPr="00DA111F">
              <w:rPr>
                <w:sz w:val="22"/>
                <w:szCs w:val="22"/>
              </w:rPr>
              <w:t>6 1</w:t>
            </w:r>
            <w:r w:rsidRPr="00DA111F">
              <w:rPr>
                <w:sz w:val="22"/>
                <w:szCs w:val="22"/>
                <w:lang w:val="en-US"/>
              </w:rPr>
              <w:t>WY</w:t>
            </w:r>
            <w:r w:rsidRPr="00DA111F">
              <w:rPr>
                <w:sz w:val="22"/>
                <w:szCs w:val="22"/>
              </w:rPr>
              <w:t>58</w:t>
            </w:r>
            <w:r w:rsidRPr="00DA111F">
              <w:rPr>
                <w:sz w:val="22"/>
                <w:szCs w:val="22"/>
                <w:lang w:val="en-US"/>
              </w:rPr>
              <w:t>EA</w:t>
            </w:r>
            <w:r w:rsidRPr="00DA111F">
              <w:rPr>
                <w:sz w:val="22"/>
                <w:szCs w:val="22"/>
              </w:rPr>
              <w:t xml:space="preserve">, Мультимедийный проектор </w:t>
            </w:r>
            <w:r w:rsidRPr="00DA111F">
              <w:rPr>
                <w:sz w:val="22"/>
                <w:szCs w:val="22"/>
                <w:lang w:val="en-US"/>
              </w:rPr>
              <w:t>LG</w:t>
            </w:r>
            <w:r w:rsidRPr="00DA111F">
              <w:rPr>
                <w:sz w:val="22"/>
                <w:szCs w:val="22"/>
              </w:rPr>
              <w:t xml:space="preserve"> </w:t>
            </w:r>
            <w:r w:rsidRPr="00DA111F">
              <w:rPr>
                <w:sz w:val="22"/>
                <w:szCs w:val="22"/>
                <w:lang w:val="en-US"/>
              </w:rPr>
              <w:t>PF</w:t>
            </w:r>
            <w:r w:rsidRPr="00DA111F">
              <w:rPr>
                <w:sz w:val="22"/>
                <w:szCs w:val="22"/>
              </w:rPr>
              <w:t>1500</w:t>
            </w:r>
            <w:r w:rsidRPr="00DA111F">
              <w:rPr>
                <w:sz w:val="22"/>
                <w:szCs w:val="22"/>
                <w:lang w:val="en-US"/>
              </w:rPr>
              <w:t>G</w:t>
            </w:r>
            <w:r w:rsidRPr="00DA111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807A60" w14:textId="77777777" w:rsidR="002C735C" w:rsidRPr="00DA11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11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A111F">
              <w:rPr>
                <w:sz w:val="22"/>
                <w:szCs w:val="22"/>
              </w:rPr>
              <w:t>Красноармейская</w:t>
            </w:r>
            <w:proofErr w:type="gramEnd"/>
            <w:r w:rsidRPr="00DA111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A111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A111F" w14:paraId="4E2570F6" w14:textId="77777777" w:rsidTr="008416EB">
        <w:tc>
          <w:tcPr>
            <w:tcW w:w="7797" w:type="dxa"/>
            <w:shd w:val="clear" w:color="auto" w:fill="auto"/>
          </w:tcPr>
          <w:p w14:paraId="071E76C3" w14:textId="77777777" w:rsidR="002C735C" w:rsidRPr="00DA11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11F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111F">
              <w:rPr>
                <w:sz w:val="22"/>
                <w:szCs w:val="22"/>
              </w:rPr>
              <w:t>комплексом</w:t>
            </w:r>
            <w:proofErr w:type="gramStart"/>
            <w:r w:rsidRPr="00DA111F">
              <w:rPr>
                <w:sz w:val="22"/>
                <w:szCs w:val="22"/>
              </w:rPr>
              <w:t>.С</w:t>
            </w:r>
            <w:proofErr w:type="gramEnd"/>
            <w:r w:rsidRPr="00DA111F">
              <w:rPr>
                <w:sz w:val="22"/>
                <w:szCs w:val="22"/>
              </w:rPr>
              <w:t>пециализированная</w:t>
            </w:r>
            <w:proofErr w:type="spellEnd"/>
            <w:r w:rsidRPr="00DA111F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DA111F">
              <w:rPr>
                <w:sz w:val="22"/>
                <w:szCs w:val="22"/>
              </w:rPr>
              <w:t>.К</w:t>
            </w:r>
            <w:proofErr w:type="gramEnd"/>
            <w:r w:rsidRPr="00DA111F">
              <w:rPr>
                <w:sz w:val="22"/>
                <w:szCs w:val="22"/>
              </w:rPr>
              <w:t xml:space="preserve">омпьютер </w:t>
            </w:r>
            <w:r w:rsidRPr="00DA111F">
              <w:rPr>
                <w:sz w:val="22"/>
                <w:szCs w:val="22"/>
                <w:lang w:val="en-US"/>
              </w:rPr>
              <w:t>I</w:t>
            </w:r>
            <w:r w:rsidRPr="00DA111F">
              <w:rPr>
                <w:sz w:val="22"/>
                <w:szCs w:val="22"/>
              </w:rPr>
              <w:t>5-7400/8</w:t>
            </w:r>
            <w:r w:rsidRPr="00DA111F">
              <w:rPr>
                <w:sz w:val="22"/>
                <w:szCs w:val="22"/>
                <w:lang w:val="en-US"/>
              </w:rPr>
              <w:t>Gb</w:t>
            </w:r>
            <w:r w:rsidRPr="00DA111F">
              <w:rPr>
                <w:sz w:val="22"/>
                <w:szCs w:val="22"/>
              </w:rPr>
              <w:t>/1</w:t>
            </w:r>
            <w:r w:rsidRPr="00DA111F">
              <w:rPr>
                <w:sz w:val="22"/>
                <w:szCs w:val="22"/>
                <w:lang w:val="en-US"/>
              </w:rPr>
              <w:t>Tb</w:t>
            </w:r>
            <w:r w:rsidRPr="00DA111F">
              <w:rPr>
                <w:sz w:val="22"/>
                <w:szCs w:val="22"/>
              </w:rPr>
              <w:t xml:space="preserve">/ </w:t>
            </w:r>
            <w:r w:rsidRPr="00DA111F">
              <w:rPr>
                <w:sz w:val="22"/>
                <w:szCs w:val="22"/>
                <w:lang w:val="en-US"/>
              </w:rPr>
              <w:t>DELL</w:t>
            </w:r>
            <w:r w:rsidRPr="00DA111F">
              <w:rPr>
                <w:sz w:val="22"/>
                <w:szCs w:val="22"/>
              </w:rPr>
              <w:t xml:space="preserve"> </w:t>
            </w:r>
            <w:r w:rsidRPr="00DA111F">
              <w:rPr>
                <w:sz w:val="22"/>
                <w:szCs w:val="22"/>
                <w:lang w:val="en-US"/>
              </w:rPr>
              <w:t>S</w:t>
            </w:r>
            <w:r w:rsidRPr="00DA111F">
              <w:rPr>
                <w:sz w:val="22"/>
                <w:szCs w:val="22"/>
              </w:rPr>
              <w:t>2218</w:t>
            </w:r>
            <w:r w:rsidRPr="00DA111F">
              <w:rPr>
                <w:sz w:val="22"/>
                <w:szCs w:val="22"/>
                <w:lang w:val="en-US"/>
              </w:rPr>
              <w:t>H</w:t>
            </w:r>
            <w:r w:rsidRPr="00DA111F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BEBB55" w14:textId="77777777" w:rsidR="002C735C" w:rsidRPr="00DA11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11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A111F">
              <w:rPr>
                <w:sz w:val="22"/>
                <w:szCs w:val="22"/>
              </w:rPr>
              <w:t>Красноармейская</w:t>
            </w:r>
            <w:proofErr w:type="gramEnd"/>
            <w:r w:rsidRPr="00DA111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A111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39503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3950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3950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3950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111F" w14:paraId="2DB84D4C" w14:textId="77777777" w:rsidTr="00E43E1C">
        <w:tc>
          <w:tcPr>
            <w:tcW w:w="562" w:type="dxa"/>
          </w:tcPr>
          <w:p w14:paraId="72BBAF48" w14:textId="77777777" w:rsidR="00DA111F" w:rsidRPr="00A02B7D" w:rsidRDefault="00DA111F" w:rsidP="00E43E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5404589" w14:textId="77777777" w:rsidR="00DA111F" w:rsidRPr="00DA111F" w:rsidRDefault="00DA111F" w:rsidP="00E43E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111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89FD00" w14:textId="77777777" w:rsidR="00DA111F" w:rsidRPr="007E6725" w:rsidRDefault="00DA111F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3950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A111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111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3950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A111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A111F" w14:paraId="5A1C9382" w14:textId="77777777" w:rsidTr="00801458">
        <w:tc>
          <w:tcPr>
            <w:tcW w:w="2336" w:type="dxa"/>
          </w:tcPr>
          <w:p w14:paraId="4C518DAB" w14:textId="77777777" w:rsidR="005D65A5" w:rsidRPr="00DA11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11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A11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11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A11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11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A11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11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A111F" w14:paraId="07658034" w14:textId="77777777" w:rsidTr="00801458">
        <w:tc>
          <w:tcPr>
            <w:tcW w:w="2336" w:type="dxa"/>
          </w:tcPr>
          <w:p w14:paraId="1553D698" w14:textId="78F29BFB" w:rsidR="005D65A5" w:rsidRPr="00DA11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A111F" w:rsidRDefault="007478E0" w:rsidP="00801458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DA111F" w:rsidRDefault="007478E0" w:rsidP="00801458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A111F" w:rsidRDefault="007478E0" w:rsidP="00801458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A111F" w14:paraId="08B85B37" w14:textId="77777777" w:rsidTr="00801458">
        <w:tc>
          <w:tcPr>
            <w:tcW w:w="2336" w:type="dxa"/>
          </w:tcPr>
          <w:p w14:paraId="0D6B7958" w14:textId="77777777" w:rsidR="005D65A5" w:rsidRPr="00DA11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F1ACEA0" w14:textId="77777777" w:rsidR="005D65A5" w:rsidRPr="00DA111F" w:rsidRDefault="007478E0" w:rsidP="00801458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7275D006" w14:textId="77777777" w:rsidR="005D65A5" w:rsidRPr="00DA111F" w:rsidRDefault="007478E0" w:rsidP="00801458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BA78C8" w14:textId="77777777" w:rsidR="005D65A5" w:rsidRPr="00DA111F" w:rsidRDefault="007478E0" w:rsidP="00801458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DA111F" w14:paraId="4E207FAA" w14:textId="77777777" w:rsidTr="00801458">
        <w:tc>
          <w:tcPr>
            <w:tcW w:w="2336" w:type="dxa"/>
          </w:tcPr>
          <w:p w14:paraId="238FF631" w14:textId="77777777" w:rsidR="005D65A5" w:rsidRPr="00DA11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4E48BE4" w14:textId="77777777" w:rsidR="005D65A5" w:rsidRPr="00DA111F" w:rsidRDefault="007478E0" w:rsidP="00801458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ED79EB8" w14:textId="77777777" w:rsidR="005D65A5" w:rsidRPr="00DA111F" w:rsidRDefault="007478E0" w:rsidP="00801458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F0BA1C" w14:textId="77777777" w:rsidR="005D65A5" w:rsidRPr="00DA111F" w:rsidRDefault="007478E0" w:rsidP="00801458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DA111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A111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395038"/>
      <w:r w:rsidRPr="00DA111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DA111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111F" w:rsidRPr="00DA111F" w14:paraId="06A3AE4D" w14:textId="77777777" w:rsidTr="00E43E1C">
        <w:tc>
          <w:tcPr>
            <w:tcW w:w="562" w:type="dxa"/>
          </w:tcPr>
          <w:p w14:paraId="71ADB7CE" w14:textId="77777777" w:rsidR="00DA111F" w:rsidRPr="00DA111F" w:rsidRDefault="00DA111F" w:rsidP="00E43E1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07153AC" w14:textId="77777777" w:rsidR="00DA111F" w:rsidRPr="00DA111F" w:rsidRDefault="00DA111F" w:rsidP="00E43E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111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7A1CC0" w14:textId="77777777" w:rsidR="00DA111F" w:rsidRPr="00DA111F" w:rsidRDefault="00DA111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A111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395039"/>
      <w:r w:rsidRPr="00DA111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A111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A111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A111F" w14:paraId="0267C479" w14:textId="77777777" w:rsidTr="00801458">
        <w:tc>
          <w:tcPr>
            <w:tcW w:w="2500" w:type="pct"/>
          </w:tcPr>
          <w:p w14:paraId="37F699C9" w14:textId="77777777" w:rsidR="00B8237E" w:rsidRPr="00DA111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11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A111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11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A111F" w14:paraId="3F240151" w14:textId="77777777" w:rsidTr="00801458">
        <w:tc>
          <w:tcPr>
            <w:tcW w:w="2500" w:type="pct"/>
          </w:tcPr>
          <w:p w14:paraId="61E91592" w14:textId="61A0874C" w:rsidR="00B8237E" w:rsidRPr="00DA111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A111F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5ED640C" w14:textId="16CDBBD7" w:rsidR="00B8237E" w:rsidRPr="00DA111F" w:rsidRDefault="005C548A" w:rsidP="00801458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DA111F" w14:paraId="0100C78B" w14:textId="77777777" w:rsidTr="00801458">
        <w:tc>
          <w:tcPr>
            <w:tcW w:w="2500" w:type="pct"/>
          </w:tcPr>
          <w:p w14:paraId="4FCE7F23" w14:textId="77777777" w:rsidR="00B8237E" w:rsidRPr="00DA111F" w:rsidRDefault="00B8237E" w:rsidP="00801458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FF04E83" w14:textId="77777777" w:rsidR="00B8237E" w:rsidRPr="00DA111F" w:rsidRDefault="005C548A" w:rsidP="00801458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DA111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3950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6E3636" w14:textId="77777777" w:rsidR="008627FC" w:rsidRDefault="008627FC" w:rsidP="00315CA6">
      <w:pPr>
        <w:spacing w:after="0" w:line="240" w:lineRule="auto"/>
      </w:pPr>
      <w:r>
        <w:separator/>
      </w:r>
    </w:p>
  </w:endnote>
  <w:endnote w:type="continuationSeparator" w:id="0">
    <w:p w14:paraId="2B6AB2BD" w14:textId="77777777" w:rsidR="008627FC" w:rsidRDefault="008627F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B7D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06AE98" w14:textId="77777777" w:rsidR="008627FC" w:rsidRDefault="008627FC" w:rsidP="00315CA6">
      <w:pPr>
        <w:spacing w:after="0" w:line="240" w:lineRule="auto"/>
      </w:pPr>
      <w:r>
        <w:separator/>
      </w:r>
    </w:p>
  </w:footnote>
  <w:footnote w:type="continuationSeparator" w:id="0">
    <w:p w14:paraId="23063561" w14:textId="77777777" w:rsidR="008627FC" w:rsidRDefault="008627F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27FC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2B7D"/>
    <w:rsid w:val="00A21240"/>
    <w:rsid w:val="00A32754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111F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1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1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92%D0%BE%D0%BB%D0%BE%D0%B3%D0%B4%D0%B8%D0%BD%2C+%D0%90%D0%BB%D0%B5%D0%BA%D1%81%D0%B0%D0%BD%D0%B4%D1%80+%D0%90%D0%BD%D0%B0%D1%82%D0%BE%D0%BB%D1%8C%D0%B5%D0%B2%D0%B8%D1%87+%D0%9F%D1%80%D0%B0%D0%B2%D0%BE%D0%B2%D0%BE%D0%B5+%D1%80%D0%B5%D0%B3%D1%83%D0%BB%D0%B8%D1%80%D0%BE%D0%B2%D0%B0%D0%BD%D0%B8%D0%B5+%D0%B2%D0%BD%D0%B5%D1%88%D0%BD%D0%B5%D1%8D%D0%BA%D0%BE%D0%BD%D0%BE%D0%BC%D0%B8%D1%87%D0%B5%D1%81%D0%BA%D0%BE%D0%B9+%D0%B4%D0%B5%D1%8F%D1%82%D0%B5%D0%BB%D1%8C%D0%BD%D0%BE%D1%81%D1%82%D0%B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zap/%D0%A3%D0%97_1_22_66-70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EB9F3D-5782-4579-B31C-CC9E501A2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3166</Words>
  <Characters>18051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